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3A" w:rsidRPr="00231BF8" w:rsidRDefault="003C1F3D" w:rsidP="00231BF8">
      <w:pPr>
        <w:spacing w:before="180" w:after="180" w:line="360" w:lineRule="auto"/>
        <w:rPr>
          <w:rFonts w:ascii="Times New Roman" w:hAnsi="Times New Roman"/>
          <w:sz w:val="20"/>
          <w:szCs w:val="20"/>
        </w:rPr>
      </w:pPr>
      <w:r w:rsidRPr="00231BF8">
        <w:rPr>
          <w:rFonts w:ascii="Times New Roman" w:hAnsi="Times New Roman"/>
          <w:sz w:val="20"/>
          <w:szCs w:val="20"/>
        </w:rPr>
        <w:t>…</w:t>
      </w:r>
      <w:r w:rsidR="00A4037B">
        <w:rPr>
          <w:rFonts w:ascii="Times New Roman" w:hAnsi="Times New Roman"/>
          <w:sz w:val="20"/>
          <w:szCs w:val="20"/>
        </w:rPr>
        <w:t>…</w:t>
      </w:r>
      <w:r w:rsidRPr="00231BF8">
        <w:rPr>
          <w:rFonts w:ascii="Times New Roman" w:hAnsi="Times New Roman"/>
          <w:sz w:val="20"/>
          <w:szCs w:val="20"/>
        </w:rPr>
        <w:t>………………………………...</w:t>
      </w:r>
      <w:r w:rsidR="00231BF8">
        <w:rPr>
          <w:rFonts w:ascii="Times New Roman" w:hAnsi="Times New Roman"/>
          <w:sz w:val="20"/>
          <w:szCs w:val="20"/>
        </w:rPr>
        <w:br/>
      </w:r>
      <w:r w:rsidR="00B326A3">
        <w:rPr>
          <w:rFonts w:ascii="Times New Roman" w:hAnsi="Times New Roman"/>
          <w:sz w:val="20"/>
          <w:szCs w:val="20"/>
        </w:rPr>
        <w:t xml:space="preserve">              </w:t>
      </w:r>
      <w:r w:rsidR="00A4037B">
        <w:rPr>
          <w:rFonts w:ascii="Times New Roman" w:hAnsi="Times New Roman"/>
          <w:sz w:val="20"/>
          <w:szCs w:val="20"/>
        </w:rPr>
        <w:t>(</w:t>
      </w:r>
      <w:proofErr w:type="spellStart"/>
      <w:r w:rsidR="00231BF8">
        <w:rPr>
          <w:rFonts w:ascii="Times New Roman" w:hAnsi="Times New Roman"/>
          <w:sz w:val="20"/>
          <w:szCs w:val="20"/>
        </w:rPr>
        <w:t>nazwa</w:t>
      </w:r>
      <w:proofErr w:type="spellEnd"/>
      <w:r w:rsidR="00231B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1BF8">
        <w:rPr>
          <w:rFonts w:ascii="Times New Roman" w:hAnsi="Times New Roman"/>
          <w:sz w:val="20"/>
          <w:szCs w:val="20"/>
        </w:rPr>
        <w:t>instytucji</w:t>
      </w:r>
      <w:proofErr w:type="spellEnd"/>
      <w:r w:rsidR="00A4037B">
        <w:rPr>
          <w:rFonts w:ascii="Times New Roman" w:hAnsi="Times New Roman"/>
          <w:sz w:val="20"/>
          <w:szCs w:val="20"/>
        </w:rPr>
        <w:t>)</w:t>
      </w:r>
      <w:r w:rsidR="00231BF8">
        <w:rPr>
          <w:rFonts w:ascii="Times New Roman" w:hAnsi="Times New Roman"/>
          <w:sz w:val="20"/>
          <w:szCs w:val="20"/>
        </w:rPr>
        <w:t xml:space="preserve"> </w:t>
      </w:r>
    </w:p>
    <w:p w:rsidR="00F936AD" w:rsidRPr="000A779F" w:rsidRDefault="00102E3A" w:rsidP="000A779F">
      <w:pPr>
        <w:spacing w:before="180" w:after="180" w:line="36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0A779F">
        <w:rPr>
          <w:rFonts w:ascii="Times New Roman" w:hAnsi="Times New Roman"/>
          <w:b/>
          <w:sz w:val="28"/>
          <w:szCs w:val="28"/>
        </w:rPr>
        <w:t xml:space="preserve">Centrum Szkoleń Specjalistycznych </w:t>
      </w:r>
      <w:r w:rsidR="00D323D3" w:rsidRPr="000A779F">
        <w:rPr>
          <w:rFonts w:ascii="Times New Roman" w:hAnsi="Times New Roman"/>
          <w:b/>
          <w:sz w:val="28"/>
          <w:szCs w:val="28"/>
        </w:rPr>
        <w:br/>
        <w:t xml:space="preserve">           </w:t>
      </w:r>
      <w:r w:rsidR="000A779F" w:rsidRPr="000A779F">
        <w:rPr>
          <w:rFonts w:ascii="Arial" w:hAnsi="Arial" w:cs="Arial"/>
          <w:b/>
          <w:bCs/>
          <w:u w:val="single"/>
          <w:lang w:val="pl-PL"/>
        </w:rPr>
        <w:t>NIP 813-332-02-68</w:t>
      </w:r>
    </w:p>
    <w:p w:rsidR="00486BF3" w:rsidRPr="00EA1CCB" w:rsidRDefault="00486BF3" w:rsidP="00541C50">
      <w:pPr>
        <w:spacing w:before="180" w:after="180"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F936AD" w:rsidRPr="003C1F3D" w:rsidRDefault="00102E3A" w:rsidP="00F936AD">
      <w:pPr>
        <w:spacing w:before="180" w:after="180" w:line="360" w:lineRule="auto"/>
        <w:rPr>
          <w:rFonts w:ascii="Arial" w:hAnsi="Arial" w:cs="Arial"/>
          <w:bCs/>
          <w:sz w:val="24"/>
          <w:szCs w:val="24"/>
          <w:lang w:val="pl-PL"/>
        </w:rPr>
      </w:pPr>
      <w:r w:rsidRPr="003C1F3D">
        <w:rPr>
          <w:rFonts w:ascii="Arial" w:hAnsi="Arial" w:cs="Arial"/>
          <w:b/>
          <w:bCs/>
          <w:sz w:val="24"/>
          <w:szCs w:val="24"/>
          <w:lang w:val="pl-PL"/>
        </w:rPr>
        <w:t>Oświadczam, że środki wydatkowane na szkolenie:</w:t>
      </w:r>
      <w:r w:rsidRPr="003C1F3D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3C1F3D">
        <w:rPr>
          <w:rFonts w:ascii="Arial" w:hAnsi="Arial" w:cs="Arial"/>
          <w:bCs/>
          <w:sz w:val="24"/>
          <w:szCs w:val="24"/>
          <w:lang w:val="pl-PL"/>
        </w:rPr>
        <w:t>……………………………………………….</w:t>
      </w:r>
    </w:p>
    <w:p w:rsidR="00102E3A" w:rsidRPr="003C1F3D" w:rsidRDefault="00102E3A" w:rsidP="00F936AD">
      <w:pPr>
        <w:spacing w:before="180" w:after="180" w:line="360" w:lineRule="auto"/>
        <w:rPr>
          <w:rFonts w:ascii="Arial" w:hAnsi="Arial" w:cs="Arial"/>
          <w:bCs/>
          <w:sz w:val="24"/>
          <w:szCs w:val="24"/>
          <w:lang w:val="pl-PL"/>
        </w:rPr>
      </w:pPr>
      <w:r w:rsidRPr="003C1F3D">
        <w:rPr>
          <w:rFonts w:ascii="Arial" w:hAnsi="Arial" w:cs="Arial"/>
          <w:bCs/>
          <w:sz w:val="24"/>
          <w:szCs w:val="24"/>
          <w:lang w:val="pl-PL"/>
        </w:rPr>
        <w:t>………………………………</w:t>
      </w:r>
      <w:r w:rsidR="003C1F3D">
        <w:rPr>
          <w:rFonts w:ascii="Arial" w:hAnsi="Arial" w:cs="Arial"/>
          <w:bCs/>
          <w:sz w:val="24"/>
          <w:szCs w:val="24"/>
          <w:lang w:val="pl-PL"/>
        </w:rPr>
        <w:t>……..</w:t>
      </w:r>
      <w:r w:rsidRPr="003C1F3D">
        <w:rPr>
          <w:rFonts w:ascii="Arial" w:hAnsi="Arial" w:cs="Arial"/>
          <w:bCs/>
          <w:sz w:val="24"/>
          <w:szCs w:val="24"/>
          <w:lang w:val="pl-PL"/>
        </w:rPr>
        <w:t>……………</w:t>
      </w:r>
      <w:r w:rsidR="003C1F3D">
        <w:rPr>
          <w:rFonts w:ascii="Arial" w:hAnsi="Arial" w:cs="Arial"/>
          <w:bCs/>
          <w:sz w:val="24"/>
          <w:szCs w:val="24"/>
          <w:lang w:val="pl-PL"/>
        </w:rPr>
        <w:t>………………………………</w:t>
      </w:r>
      <w:r w:rsidRPr="003C1F3D">
        <w:rPr>
          <w:rFonts w:ascii="Arial" w:hAnsi="Arial" w:cs="Arial"/>
          <w:bCs/>
          <w:sz w:val="24"/>
          <w:szCs w:val="24"/>
          <w:lang w:val="pl-PL"/>
        </w:rPr>
        <w:t>………………</w:t>
      </w:r>
      <w:r w:rsidR="00231BF8">
        <w:rPr>
          <w:rFonts w:ascii="Arial" w:hAnsi="Arial" w:cs="Arial"/>
          <w:bCs/>
          <w:sz w:val="24"/>
          <w:szCs w:val="24"/>
          <w:lang w:val="pl-PL"/>
        </w:rPr>
        <w:t>..</w:t>
      </w:r>
      <w:r w:rsidRPr="003C1F3D">
        <w:rPr>
          <w:rFonts w:ascii="Arial" w:hAnsi="Arial" w:cs="Arial"/>
          <w:bCs/>
          <w:sz w:val="24"/>
          <w:szCs w:val="24"/>
          <w:lang w:val="pl-PL"/>
        </w:rPr>
        <w:t>……………</w:t>
      </w:r>
    </w:p>
    <w:p w:rsidR="00102E3A" w:rsidRPr="003C1F3D" w:rsidRDefault="00102E3A" w:rsidP="00F936AD">
      <w:pPr>
        <w:spacing w:before="180" w:after="180" w:line="360" w:lineRule="auto"/>
        <w:rPr>
          <w:rFonts w:ascii="Arial" w:hAnsi="Arial" w:cs="Arial"/>
          <w:bCs/>
          <w:sz w:val="24"/>
          <w:szCs w:val="24"/>
          <w:lang w:val="pl-PL"/>
        </w:rPr>
      </w:pPr>
      <w:r w:rsidRPr="003C1F3D">
        <w:rPr>
          <w:rFonts w:ascii="Arial" w:hAnsi="Arial" w:cs="Arial"/>
          <w:bCs/>
          <w:sz w:val="24"/>
          <w:szCs w:val="24"/>
          <w:lang w:val="pl-PL"/>
        </w:rPr>
        <w:t>………………………………</w:t>
      </w:r>
      <w:r w:rsidR="003C1F3D">
        <w:rPr>
          <w:rFonts w:ascii="Arial" w:hAnsi="Arial" w:cs="Arial"/>
          <w:bCs/>
          <w:sz w:val="24"/>
          <w:szCs w:val="24"/>
          <w:lang w:val="pl-PL"/>
        </w:rPr>
        <w:t>………………………………</w:t>
      </w:r>
      <w:r w:rsidRPr="003C1F3D">
        <w:rPr>
          <w:rFonts w:ascii="Arial" w:hAnsi="Arial" w:cs="Arial"/>
          <w:bCs/>
          <w:sz w:val="24"/>
          <w:szCs w:val="24"/>
          <w:lang w:val="pl-PL"/>
        </w:rPr>
        <w:t>………………………………………………….</w:t>
      </w:r>
    </w:p>
    <w:p w:rsidR="00102E3A" w:rsidRPr="003C1F3D" w:rsidRDefault="003C1F3D" w:rsidP="00F936AD">
      <w:pPr>
        <w:spacing w:before="180" w:after="180" w:line="360" w:lineRule="auto"/>
        <w:rPr>
          <w:rFonts w:ascii="Arial" w:hAnsi="Arial" w:cs="Arial"/>
          <w:bCs/>
          <w:sz w:val="24"/>
          <w:szCs w:val="24"/>
          <w:lang w:val="pl-PL"/>
        </w:rPr>
      </w:pPr>
      <w:r w:rsidRPr="003C1F3D">
        <w:rPr>
          <w:rFonts w:ascii="Arial" w:hAnsi="Arial" w:cs="Arial"/>
          <w:b/>
          <w:bCs/>
          <w:sz w:val="24"/>
          <w:szCs w:val="24"/>
          <w:lang w:val="pl-PL"/>
        </w:rPr>
        <w:t>k</w:t>
      </w:r>
      <w:r w:rsidR="00102E3A" w:rsidRPr="003C1F3D">
        <w:rPr>
          <w:rFonts w:ascii="Arial" w:hAnsi="Arial" w:cs="Arial"/>
          <w:b/>
          <w:bCs/>
          <w:sz w:val="24"/>
          <w:szCs w:val="24"/>
          <w:lang w:val="pl-PL"/>
        </w:rPr>
        <w:t>tóre odbędzie się dnia</w:t>
      </w:r>
      <w:r w:rsidR="00102E3A" w:rsidRPr="003C1F3D">
        <w:rPr>
          <w:rFonts w:ascii="Arial" w:hAnsi="Arial" w:cs="Arial"/>
          <w:bCs/>
          <w:sz w:val="24"/>
          <w:szCs w:val="24"/>
          <w:lang w:val="pl-PL"/>
        </w:rPr>
        <w:t xml:space="preserve"> ………</w:t>
      </w:r>
      <w:r>
        <w:rPr>
          <w:rFonts w:ascii="Arial" w:hAnsi="Arial" w:cs="Arial"/>
          <w:bCs/>
          <w:sz w:val="24"/>
          <w:szCs w:val="24"/>
          <w:lang w:val="pl-PL"/>
        </w:rPr>
        <w:t>…………………….</w:t>
      </w:r>
      <w:r w:rsidR="00102E3A" w:rsidRPr="003C1F3D">
        <w:rPr>
          <w:rFonts w:ascii="Arial" w:hAnsi="Arial" w:cs="Arial"/>
          <w:bCs/>
          <w:sz w:val="24"/>
          <w:szCs w:val="24"/>
          <w:lang w:val="pl-PL"/>
        </w:rPr>
        <w:t xml:space="preserve">……… </w:t>
      </w:r>
      <w:r w:rsidR="00102E3A" w:rsidRPr="00DE6C3F">
        <w:rPr>
          <w:rFonts w:ascii="Arial" w:hAnsi="Arial" w:cs="Arial"/>
          <w:b/>
          <w:bCs/>
          <w:sz w:val="24"/>
          <w:szCs w:val="24"/>
          <w:lang w:val="pl-PL"/>
        </w:rPr>
        <w:t>w</w:t>
      </w:r>
      <w:r w:rsidR="00102E3A" w:rsidRPr="003C1F3D">
        <w:rPr>
          <w:rFonts w:ascii="Arial" w:hAnsi="Arial" w:cs="Arial"/>
          <w:bCs/>
          <w:sz w:val="24"/>
          <w:szCs w:val="24"/>
          <w:lang w:val="pl-PL"/>
        </w:rPr>
        <w:t xml:space="preserve"> ………</w:t>
      </w:r>
      <w:r>
        <w:rPr>
          <w:rFonts w:ascii="Arial" w:hAnsi="Arial" w:cs="Arial"/>
          <w:bCs/>
          <w:sz w:val="24"/>
          <w:szCs w:val="24"/>
          <w:lang w:val="pl-PL"/>
        </w:rPr>
        <w:t>…………...</w:t>
      </w:r>
      <w:r w:rsidR="00102E3A" w:rsidRPr="003C1F3D">
        <w:rPr>
          <w:rFonts w:ascii="Arial" w:hAnsi="Arial" w:cs="Arial"/>
          <w:bCs/>
          <w:sz w:val="24"/>
          <w:szCs w:val="24"/>
          <w:lang w:val="pl-PL"/>
        </w:rPr>
        <w:t>…………………</w:t>
      </w:r>
      <w:r w:rsidR="00231BF8">
        <w:rPr>
          <w:rFonts w:ascii="Arial" w:hAnsi="Arial" w:cs="Arial"/>
          <w:bCs/>
          <w:sz w:val="24"/>
          <w:szCs w:val="24"/>
          <w:lang w:val="pl-PL"/>
        </w:rPr>
        <w:t>….</w:t>
      </w:r>
    </w:p>
    <w:p w:rsidR="00102E3A" w:rsidRPr="003C1F3D" w:rsidRDefault="003C1F3D" w:rsidP="00F936AD">
      <w:pPr>
        <w:spacing w:before="180" w:after="180" w:line="360" w:lineRule="auto"/>
        <w:rPr>
          <w:rFonts w:ascii="Arial" w:hAnsi="Arial" w:cs="Arial"/>
          <w:bCs/>
          <w:sz w:val="24"/>
          <w:szCs w:val="24"/>
          <w:lang w:val="pl-PL"/>
        </w:rPr>
      </w:pPr>
      <w:r w:rsidRPr="003C1F3D">
        <w:rPr>
          <w:rFonts w:ascii="Arial" w:hAnsi="Arial" w:cs="Arial"/>
          <w:b/>
          <w:bCs/>
          <w:sz w:val="24"/>
          <w:szCs w:val="24"/>
          <w:lang w:val="pl-PL"/>
        </w:rPr>
        <w:t>w</w:t>
      </w:r>
      <w:r w:rsidR="00102E3A" w:rsidRPr="003C1F3D">
        <w:rPr>
          <w:rFonts w:ascii="Arial" w:hAnsi="Arial" w:cs="Arial"/>
          <w:b/>
          <w:bCs/>
          <w:sz w:val="24"/>
          <w:szCs w:val="24"/>
          <w:lang w:val="pl-PL"/>
        </w:rPr>
        <w:t xml:space="preserve"> którym będą uczestniczyć następujące osoby:</w:t>
      </w:r>
      <w:r w:rsidR="00102E3A" w:rsidRPr="003C1F3D">
        <w:rPr>
          <w:rFonts w:ascii="Arial" w:hAnsi="Arial" w:cs="Arial"/>
          <w:bCs/>
          <w:sz w:val="24"/>
          <w:szCs w:val="24"/>
          <w:lang w:val="pl-PL"/>
        </w:rPr>
        <w:t xml:space="preserve"> ………</w:t>
      </w:r>
      <w:r>
        <w:rPr>
          <w:rFonts w:ascii="Arial" w:hAnsi="Arial" w:cs="Arial"/>
          <w:bCs/>
          <w:sz w:val="24"/>
          <w:szCs w:val="24"/>
          <w:lang w:val="pl-PL"/>
        </w:rPr>
        <w:t>……………………………………</w:t>
      </w:r>
      <w:r w:rsidR="00102E3A" w:rsidRPr="003C1F3D">
        <w:rPr>
          <w:rFonts w:ascii="Arial" w:hAnsi="Arial" w:cs="Arial"/>
          <w:bCs/>
          <w:sz w:val="24"/>
          <w:szCs w:val="24"/>
          <w:lang w:val="pl-PL"/>
        </w:rPr>
        <w:t>………</w:t>
      </w:r>
    </w:p>
    <w:p w:rsidR="00102E3A" w:rsidRPr="003C1F3D" w:rsidRDefault="00102E3A" w:rsidP="00F936AD">
      <w:pPr>
        <w:spacing w:before="180" w:after="180" w:line="360" w:lineRule="auto"/>
        <w:rPr>
          <w:rFonts w:ascii="Arial" w:hAnsi="Arial" w:cs="Arial"/>
          <w:bCs/>
          <w:sz w:val="24"/>
          <w:szCs w:val="24"/>
          <w:lang w:val="pl-PL"/>
        </w:rPr>
      </w:pPr>
      <w:r w:rsidRPr="003C1F3D">
        <w:rPr>
          <w:rFonts w:ascii="Arial" w:hAnsi="Arial" w:cs="Arial"/>
          <w:bCs/>
          <w:sz w:val="24"/>
          <w:szCs w:val="24"/>
          <w:lang w:val="pl-PL"/>
        </w:rPr>
        <w:t>………………………………………………………</w:t>
      </w:r>
      <w:r w:rsidR="003C1F3D">
        <w:rPr>
          <w:rFonts w:ascii="Arial" w:hAnsi="Arial" w:cs="Arial"/>
          <w:bCs/>
          <w:sz w:val="24"/>
          <w:szCs w:val="24"/>
          <w:lang w:val="pl-PL"/>
        </w:rPr>
        <w:t>………………………………</w:t>
      </w:r>
      <w:r w:rsidRPr="003C1F3D">
        <w:rPr>
          <w:rFonts w:ascii="Arial" w:hAnsi="Arial" w:cs="Arial"/>
          <w:bCs/>
          <w:sz w:val="24"/>
          <w:szCs w:val="24"/>
          <w:lang w:val="pl-PL"/>
        </w:rPr>
        <w:t>…………………………</w:t>
      </w:r>
    </w:p>
    <w:p w:rsidR="00231BF8" w:rsidRPr="00231BF8" w:rsidRDefault="003C1F3D" w:rsidP="00F936AD">
      <w:pPr>
        <w:spacing w:before="180" w:after="180"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p</w:t>
      </w:r>
      <w:r w:rsidR="00102E3A" w:rsidRPr="003C1F3D">
        <w:rPr>
          <w:rFonts w:ascii="Arial" w:hAnsi="Arial" w:cs="Arial"/>
          <w:b/>
          <w:bCs/>
          <w:sz w:val="24"/>
          <w:szCs w:val="24"/>
          <w:lang w:val="pl-PL"/>
        </w:rPr>
        <w:t xml:space="preserve">ochodzą ze środków publicznych w rozumieniu ustawy o finansach publicznych. </w:t>
      </w:r>
    </w:p>
    <w:p w:rsidR="00231BF8" w:rsidRDefault="00231BF8" w:rsidP="00F936AD">
      <w:pPr>
        <w:spacing w:before="180" w:after="180" w:line="360" w:lineRule="auto"/>
        <w:rPr>
          <w:rFonts w:ascii="Arial" w:hAnsi="Arial" w:cs="Arial"/>
          <w:bCs/>
          <w:lang w:val="pl-PL"/>
        </w:rPr>
      </w:pPr>
      <w:bookmarkStart w:id="0" w:name="_GoBack"/>
      <w:bookmarkEnd w:id="0"/>
    </w:p>
    <w:p w:rsidR="00102E3A" w:rsidRPr="00231BF8" w:rsidRDefault="00102E3A" w:rsidP="00F936AD">
      <w:pPr>
        <w:spacing w:before="180" w:after="180" w:line="360" w:lineRule="auto"/>
        <w:rPr>
          <w:rFonts w:ascii="Arial" w:hAnsi="Arial" w:cs="Arial"/>
          <w:bCs/>
          <w:lang w:val="pl-PL"/>
        </w:rPr>
      </w:pPr>
      <w:r w:rsidRPr="00231BF8">
        <w:rPr>
          <w:rFonts w:ascii="Arial" w:hAnsi="Arial" w:cs="Arial"/>
          <w:bCs/>
          <w:lang w:val="pl-PL"/>
        </w:rPr>
        <w:t xml:space="preserve">Niniejsze oświadczenie ma na celu możliwość zastosowania </w:t>
      </w:r>
      <w:r w:rsidR="00CE23B3" w:rsidRPr="00231BF8">
        <w:rPr>
          <w:rFonts w:ascii="Arial" w:hAnsi="Arial" w:cs="Arial"/>
          <w:bCs/>
          <w:lang w:val="pl-PL"/>
        </w:rPr>
        <w:t xml:space="preserve">stawki zwolnionej z VAT. </w:t>
      </w:r>
    </w:p>
    <w:p w:rsidR="00B03CB5" w:rsidRPr="00231BF8" w:rsidRDefault="00B03CB5" w:rsidP="00F936AD">
      <w:pPr>
        <w:spacing w:before="180" w:after="180" w:line="360" w:lineRule="auto"/>
        <w:rPr>
          <w:rFonts w:ascii="Arial" w:hAnsi="Arial" w:cs="Arial"/>
          <w:bCs/>
          <w:u w:val="single"/>
          <w:lang w:val="pl-PL"/>
        </w:rPr>
      </w:pPr>
      <w:r w:rsidRPr="00231BF8">
        <w:rPr>
          <w:rFonts w:ascii="Arial" w:hAnsi="Arial" w:cs="Arial"/>
          <w:bCs/>
          <w:u w:val="single"/>
          <w:lang w:val="pl-PL"/>
        </w:rPr>
        <w:t>Powyższa usługa nabyta od Centrum Szkoleń Specjalistycznych</w:t>
      </w:r>
      <w:r w:rsidR="003077B7">
        <w:rPr>
          <w:rFonts w:ascii="Arial" w:hAnsi="Arial" w:cs="Arial"/>
          <w:bCs/>
          <w:u w:val="single"/>
          <w:lang w:val="pl-PL"/>
        </w:rPr>
        <w:t xml:space="preserve"> Danuta Hamerska-Kuźniar,</w:t>
      </w:r>
      <w:r w:rsidRPr="00231BF8">
        <w:rPr>
          <w:rFonts w:ascii="Arial" w:hAnsi="Arial" w:cs="Arial"/>
          <w:bCs/>
          <w:u w:val="single"/>
          <w:lang w:val="pl-PL"/>
        </w:rPr>
        <w:t xml:space="preserve"> NIP 813-332-02-68 mająca charakter usługi kształcenia zawodowego lub przekwalifikowania zawodowego, jest finansowana ze środków publicznych: </w:t>
      </w:r>
    </w:p>
    <w:p w:rsidR="00B03CB5" w:rsidRPr="00231BF8" w:rsidRDefault="00B03CB5" w:rsidP="00B03CB5">
      <w:pPr>
        <w:pStyle w:val="Akapitzlist"/>
        <w:numPr>
          <w:ilvl w:val="0"/>
          <w:numId w:val="3"/>
        </w:numPr>
        <w:tabs>
          <w:tab w:val="left" w:pos="360"/>
        </w:tabs>
        <w:spacing w:after="-1" w:line="276" w:lineRule="auto"/>
        <w:ind w:right="-110"/>
        <w:jc w:val="both"/>
        <w:rPr>
          <w:rFonts w:ascii="Tahoma" w:hAnsi="Tahoma" w:cs="Tahoma"/>
          <w:sz w:val="20"/>
          <w:szCs w:val="20"/>
        </w:rPr>
      </w:pPr>
      <w:r w:rsidRPr="00231BF8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231BF8">
        <w:rPr>
          <w:rFonts w:ascii="Tahoma" w:hAnsi="Tahoma" w:cs="Tahoma"/>
          <w:sz w:val="20"/>
          <w:szCs w:val="20"/>
        </w:rPr>
        <w:t>całości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231BF8">
        <w:rPr>
          <w:rFonts w:ascii="Tahoma" w:hAnsi="Tahoma" w:cs="Tahoma"/>
          <w:sz w:val="20"/>
          <w:szCs w:val="20"/>
        </w:rPr>
        <w:t>zgodnie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1BF8">
        <w:rPr>
          <w:rFonts w:ascii="Tahoma" w:hAnsi="Tahoma" w:cs="Tahoma"/>
          <w:sz w:val="20"/>
          <w:szCs w:val="20"/>
        </w:rPr>
        <w:t>treścią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art. 43 </w:t>
      </w:r>
      <w:proofErr w:type="spellStart"/>
      <w:r w:rsidRPr="00231BF8">
        <w:rPr>
          <w:rFonts w:ascii="Tahoma" w:hAnsi="Tahoma" w:cs="Tahoma"/>
          <w:sz w:val="20"/>
          <w:szCs w:val="20"/>
        </w:rPr>
        <w:t>ust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. 1 pkt 29 lit. c </w:t>
      </w:r>
      <w:proofErr w:type="spellStart"/>
      <w:r w:rsidRPr="00231BF8">
        <w:rPr>
          <w:rFonts w:ascii="Tahoma" w:hAnsi="Tahoma" w:cs="Tahoma"/>
          <w:sz w:val="20"/>
          <w:szCs w:val="20"/>
        </w:rPr>
        <w:t>ustawy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1BF8">
        <w:rPr>
          <w:rFonts w:ascii="Tahoma" w:hAnsi="Tahoma" w:cs="Tahoma"/>
          <w:sz w:val="20"/>
          <w:szCs w:val="20"/>
        </w:rPr>
        <w:t>dnia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11.03.2004 r. o </w:t>
      </w:r>
      <w:proofErr w:type="spellStart"/>
      <w:r w:rsidRPr="00231BF8">
        <w:rPr>
          <w:rFonts w:ascii="Tahoma" w:hAnsi="Tahoma" w:cs="Tahoma"/>
          <w:sz w:val="20"/>
          <w:szCs w:val="20"/>
        </w:rPr>
        <w:t>podatku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od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towarów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i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usług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(Dz. U. z 2004 r. nr 54, </w:t>
      </w:r>
      <w:proofErr w:type="spellStart"/>
      <w:r w:rsidRPr="00231BF8">
        <w:rPr>
          <w:rFonts w:ascii="Tahoma" w:hAnsi="Tahoma" w:cs="Tahoma"/>
          <w:sz w:val="20"/>
          <w:szCs w:val="20"/>
        </w:rPr>
        <w:t>poz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. 535 z </w:t>
      </w:r>
      <w:proofErr w:type="spellStart"/>
      <w:r w:rsidRPr="00231BF8">
        <w:rPr>
          <w:rFonts w:ascii="Tahoma" w:hAnsi="Tahoma" w:cs="Tahoma"/>
          <w:sz w:val="20"/>
          <w:szCs w:val="20"/>
        </w:rPr>
        <w:t>późniejszymi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zmianami</w:t>
      </w:r>
      <w:proofErr w:type="spellEnd"/>
      <w:r w:rsidRPr="00231BF8">
        <w:rPr>
          <w:rFonts w:ascii="Tahoma" w:hAnsi="Tahoma" w:cs="Tahoma"/>
          <w:sz w:val="20"/>
          <w:szCs w:val="20"/>
        </w:rPr>
        <w:t>)</w:t>
      </w:r>
    </w:p>
    <w:p w:rsidR="00B03CB5" w:rsidRPr="00231BF8" w:rsidRDefault="00B03CB5" w:rsidP="00B03CB5">
      <w:pPr>
        <w:tabs>
          <w:tab w:val="left" w:pos="360"/>
        </w:tabs>
        <w:ind w:right="-110"/>
        <w:jc w:val="both"/>
        <w:rPr>
          <w:rFonts w:ascii="Tahoma" w:hAnsi="Tahoma" w:cs="Tahoma"/>
          <w:sz w:val="20"/>
          <w:szCs w:val="20"/>
        </w:rPr>
      </w:pPr>
    </w:p>
    <w:p w:rsidR="00C83668" w:rsidRDefault="00B03CB5" w:rsidP="00231B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1BF8">
        <w:rPr>
          <w:rFonts w:ascii="Tahoma" w:hAnsi="Tahoma" w:cs="Tahoma"/>
          <w:sz w:val="20"/>
          <w:szCs w:val="20"/>
        </w:rPr>
        <w:t xml:space="preserve">w co </w:t>
      </w:r>
      <w:proofErr w:type="spellStart"/>
      <w:r w:rsidRPr="00231BF8">
        <w:rPr>
          <w:rFonts w:ascii="Tahoma" w:hAnsi="Tahoma" w:cs="Tahoma"/>
          <w:sz w:val="20"/>
          <w:szCs w:val="20"/>
        </w:rPr>
        <w:t>najmniej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70% </w:t>
      </w:r>
      <w:proofErr w:type="spellStart"/>
      <w:r w:rsidRPr="00231BF8">
        <w:rPr>
          <w:rFonts w:ascii="Tahoma" w:hAnsi="Tahoma" w:cs="Tahoma"/>
          <w:sz w:val="20"/>
          <w:szCs w:val="20"/>
        </w:rPr>
        <w:t>zgodnie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1BF8">
        <w:rPr>
          <w:rFonts w:ascii="Tahoma" w:hAnsi="Tahoma" w:cs="Tahoma"/>
          <w:sz w:val="20"/>
          <w:szCs w:val="20"/>
        </w:rPr>
        <w:t>treścią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§ 3 </w:t>
      </w:r>
      <w:proofErr w:type="spellStart"/>
      <w:r w:rsidRPr="00231BF8">
        <w:rPr>
          <w:rFonts w:ascii="Tahoma" w:hAnsi="Tahoma" w:cs="Tahoma"/>
          <w:sz w:val="20"/>
          <w:szCs w:val="20"/>
        </w:rPr>
        <w:t>ust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. 1 pkt 14  </w:t>
      </w:r>
      <w:proofErr w:type="spellStart"/>
      <w:r w:rsidRPr="00231BF8">
        <w:rPr>
          <w:rFonts w:ascii="Tahoma" w:hAnsi="Tahoma" w:cs="Tahoma"/>
          <w:sz w:val="20"/>
          <w:szCs w:val="20"/>
        </w:rPr>
        <w:t>Rozporządzenia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Ministra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Finansów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1BF8">
        <w:rPr>
          <w:rFonts w:ascii="Tahoma" w:hAnsi="Tahoma" w:cs="Tahoma"/>
          <w:sz w:val="20"/>
          <w:szCs w:val="20"/>
        </w:rPr>
        <w:t>dnia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20.12.2013 r. w </w:t>
      </w:r>
      <w:proofErr w:type="spellStart"/>
      <w:r w:rsidRPr="00231BF8">
        <w:rPr>
          <w:rFonts w:ascii="Tahoma" w:hAnsi="Tahoma" w:cs="Tahoma"/>
          <w:sz w:val="20"/>
          <w:szCs w:val="20"/>
        </w:rPr>
        <w:t>sprawie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zwolnień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od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podatku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od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towarów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i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usług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oraz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warunków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stosowania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tych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sz w:val="20"/>
          <w:szCs w:val="20"/>
        </w:rPr>
        <w:t>zwolnień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 (Dz. U. z 2013 r. </w:t>
      </w:r>
      <w:proofErr w:type="spellStart"/>
      <w:r w:rsidRPr="00231BF8">
        <w:rPr>
          <w:rFonts w:ascii="Tahoma" w:hAnsi="Tahoma" w:cs="Tahoma"/>
          <w:sz w:val="20"/>
          <w:szCs w:val="20"/>
        </w:rPr>
        <w:t>poz</w:t>
      </w:r>
      <w:proofErr w:type="spellEnd"/>
      <w:r w:rsidRPr="00231BF8">
        <w:rPr>
          <w:rFonts w:ascii="Tahoma" w:hAnsi="Tahoma" w:cs="Tahoma"/>
          <w:sz w:val="20"/>
          <w:szCs w:val="20"/>
        </w:rPr>
        <w:t xml:space="preserve">. 1722 ze </w:t>
      </w:r>
      <w:proofErr w:type="spellStart"/>
      <w:r w:rsidRPr="00231BF8">
        <w:rPr>
          <w:rFonts w:ascii="Tahoma" w:hAnsi="Tahoma" w:cs="Tahoma"/>
          <w:sz w:val="20"/>
          <w:szCs w:val="20"/>
        </w:rPr>
        <w:t>zm</w:t>
      </w:r>
      <w:proofErr w:type="spellEnd"/>
      <w:r w:rsidRPr="00231BF8">
        <w:rPr>
          <w:rFonts w:ascii="Tahoma" w:hAnsi="Tahoma" w:cs="Tahoma"/>
          <w:sz w:val="20"/>
          <w:szCs w:val="20"/>
        </w:rPr>
        <w:t>.)</w:t>
      </w:r>
    </w:p>
    <w:p w:rsidR="00231BF8" w:rsidRPr="00231BF8" w:rsidRDefault="00231BF8" w:rsidP="00231BF8">
      <w:pPr>
        <w:pStyle w:val="Akapitzlist"/>
        <w:rPr>
          <w:rFonts w:ascii="Tahoma" w:hAnsi="Tahoma" w:cs="Tahoma"/>
          <w:sz w:val="20"/>
          <w:szCs w:val="20"/>
        </w:rPr>
      </w:pPr>
    </w:p>
    <w:p w:rsidR="00231BF8" w:rsidRPr="00231BF8" w:rsidRDefault="00231BF8" w:rsidP="00231BF8">
      <w:pPr>
        <w:pStyle w:val="Akapitzlist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1BF8">
        <w:rPr>
          <w:rFonts w:ascii="Tahoma" w:hAnsi="Tahoma" w:cs="Tahoma"/>
          <w:b/>
          <w:sz w:val="20"/>
          <w:szCs w:val="20"/>
        </w:rPr>
        <w:t>uwaga</w:t>
      </w:r>
      <w:proofErr w:type="spellEnd"/>
      <w:r w:rsidRPr="00231BF8">
        <w:rPr>
          <w:rFonts w:ascii="Tahoma" w:hAnsi="Tahoma" w:cs="Tahoma"/>
          <w:b/>
          <w:sz w:val="20"/>
          <w:szCs w:val="20"/>
        </w:rPr>
        <w:t>: (</w:t>
      </w:r>
      <w:proofErr w:type="spellStart"/>
      <w:r w:rsidRPr="00231BF8">
        <w:rPr>
          <w:rFonts w:ascii="Tahoma" w:hAnsi="Tahoma" w:cs="Tahoma"/>
          <w:b/>
          <w:sz w:val="20"/>
          <w:szCs w:val="20"/>
        </w:rPr>
        <w:t>zaznaczyć</w:t>
      </w:r>
      <w:proofErr w:type="spellEnd"/>
      <w:r w:rsidRPr="00231BF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b/>
          <w:sz w:val="20"/>
          <w:szCs w:val="20"/>
        </w:rPr>
        <w:t>proszę</w:t>
      </w:r>
      <w:proofErr w:type="spellEnd"/>
      <w:r w:rsidRPr="00231BF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b/>
          <w:sz w:val="20"/>
          <w:szCs w:val="20"/>
        </w:rPr>
        <w:t>właściwy</w:t>
      </w:r>
      <w:proofErr w:type="spellEnd"/>
      <w:r w:rsidRPr="00231BF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1BF8">
        <w:rPr>
          <w:rFonts w:ascii="Tahoma" w:hAnsi="Tahoma" w:cs="Tahoma"/>
          <w:b/>
          <w:sz w:val="20"/>
          <w:szCs w:val="20"/>
        </w:rPr>
        <w:t>punkt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b/>
          <w:sz w:val="20"/>
          <w:szCs w:val="20"/>
        </w:rPr>
        <w:t>lub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b</w:t>
      </w:r>
      <w:r w:rsidRPr="00231BF8">
        <w:rPr>
          <w:rFonts w:ascii="Tahoma" w:hAnsi="Tahoma" w:cs="Tahoma"/>
          <w:b/>
          <w:sz w:val="20"/>
          <w:szCs w:val="20"/>
        </w:rPr>
        <w:t xml:space="preserve">) </w:t>
      </w:r>
    </w:p>
    <w:p w:rsidR="00947621" w:rsidRPr="003C1F3D" w:rsidRDefault="00947621" w:rsidP="00541C50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231BF8" w:rsidRDefault="00231BF8" w:rsidP="00541C50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231BF8" w:rsidRDefault="00231BF8" w:rsidP="00231BF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……………………………</w:t>
      </w:r>
    </w:p>
    <w:p w:rsidR="00231BF8" w:rsidRPr="00231BF8" w:rsidRDefault="00231BF8" w:rsidP="00231BF8">
      <w:pPr>
        <w:spacing w:after="0" w:line="240" w:lineRule="auto"/>
        <w:ind w:left="7080" w:firstLine="708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231BF8">
        <w:rPr>
          <w:rFonts w:ascii="Arial" w:hAnsi="Arial" w:cs="Arial"/>
          <w:b/>
          <w:bCs/>
          <w:sz w:val="20"/>
          <w:szCs w:val="20"/>
          <w:lang w:val="pl-PL"/>
        </w:rPr>
        <w:t xml:space="preserve">pieczątka i podpis </w:t>
      </w:r>
    </w:p>
    <w:p w:rsidR="00231BF8" w:rsidRPr="00231BF8" w:rsidRDefault="00231BF8" w:rsidP="00231BF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31BF8" w:rsidRDefault="00231BF8" w:rsidP="00541C50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231BF8" w:rsidRDefault="00231BF8" w:rsidP="00541C50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231BF8" w:rsidRDefault="00231BF8" w:rsidP="00541C50">
      <w:pPr>
        <w:spacing w:after="0" w:line="240" w:lineRule="auto"/>
        <w:rPr>
          <w:rFonts w:ascii="Arial" w:hAnsi="Arial" w:cs="Arial"/>
          <w:bCs/>
          <w:sz w:val="24"/>
          <w:szCs w:val="24"/>
          <w:lang w:val="pl-PL"/>
        </w:rPr>
      </w:pPr>
    </w:p>
    <w:sectPr w:rsidR="00231BF8" w:rsidSect="00F936A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DCA" w:rsidRDefault="00D67DCA" w:rsidP="00A25B7C">
      <w:pPr>
        <w:spacing w:after="0" w:line="240" w:lineRule="auto"/>
      </w:pPr>
      <w:r>
        <w:separator/>
      </w:r>
    </w:p>
  </w:endnote>
  <w:endnote w:type="continuationSeparator" w:id="0">
    <w:p w:rsidR="00D67DCA" w:rsidRDefault="00D67DCA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DCA" w:rsidRDefault="00D67DCA" w:rsidP="00A25B7C">
      <w:pPr>
        <w:spacing w:after="0" w:line="240" w:lineRule="auto"/>
      </w:pPr>
      <w:r>
        <w:separator/>
      </w:r>
    </w:p>
  </w:footnote>
  <w:footnote w:type="continuationSeparator" w:id="0">
    <w:p w:rsidR="00D67DCA" w:rsidRDefault="00D67DCA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abstractNum w:abstractNumId="2" w15:restartNumberingAfterBreak="0">
    <w:nsid w:val="708D14E8"/>
    <w:multiLevelType w:val="hybridMultilevel"/>
    <w:tmpl w:val="DF963B28"/>
    <w:lvl w:ilvl="0" w:tplc="CB8A02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E9"/>
    <w:rsid w:val="0004283F"/>
    <w:rsid w:val="000A779F"/>
    <w:rsid w:val="000C6BBA"/>
    <w:rsid w:val="000D6C8D"/>
    <w:rsid w:val="000E5E5F"/>
    <w:rsid w:val="00102E3A"/>
    <w:rsid w:val="001177C4"/>
    <w:rsid w:val="001371F8"/>
    <w:rsid w:val="001F679F"/>
    <w:rsid w:val="001F7865"/>
    <w:rsid w:val="00205A8C"/>
    <w:rsid w:val="00231BF8"/>
    <w:rsid w:val="00251A5E"/>
    <w:rsid w:val="00274631"/>
    <w:rsid w:val="00295D50"/>
    <w:rsid w:val="002C165F"/>
    <w:rsid w:val="002F3F68"/>
    <w:rsid w:val="002F7517"/>
    <w:rsid w:val="003077B7"/>
    <w:rsid w:val="00364C7A"/>
    <w:rsid w:val="003C1F3D"/>
    <w:rsid w:val="00410BB3"/>
    <w:rsid w:val="00444BB3"/>
    <w:rsid w:val="00486BF3"/>
    <w:rsid w:val="004E77AF"/>
    <w:rsid w:val="004E7D6F"/>
    <w:rsid w:val="0051490B"/>
    <w:rsid w:val="00541C50"/>
    <w:rsid w:val="00561B14"/>
    <w:rsid w:val="00565D34"/>
    <w:rsid w:val="005B14C9"/>
    <w:rsid w:val="005E1E18"/>
    <w:rsid w:val="006042ED"/>
    <w:rsid w:val="00612D70"/>
    <w:rsid w:val="00622092"/>
    <w:rsid w:val="00654799"/>
    <w:rsid w:val="006D3148"/>
    <w:rsid w:val="007078AC"/>
    <w:rsid w:val="00735A75"/>
    <w:rsid w:val="0073610E"/>
    <w:rsid w:val="007A1874"/>
    <w:rsid w:val="0082497C"/>
    <w:rsid w:val="008B06C2"/>
    <w:rsid w:val="00913B9A"/>
    <w:rsid w:val="009224AD"/>
    <w:rsid w:val="00936BED"/>
    <w:rsid w:val="00947621"/>
    <w:rsid w:val="00956885"/>
    <w:rsid w:val="009C15F2"/>
    <w:rsid w:val="009D6337"/>
    <w:rsid w:val="009E5EEE"/>
    <w:rsid w:val="00A25B7C"/>
    <w:rsid w:val="00A3162F"/>
    <w:rsid w:val="00A4037B"/>
    <w:rsid w:val="00A776C4"/>
    <w:rsid w:val="00A840E9"/>
    <w:rsid w:val="00AA085D"/>
    <w:rsid w:val="00AF0C47"/>
    <w:rsid w:val="00B03CB5"/>
    <w:rsid w:val="00B26AA9"/>
    <w:rsid w:val="00B3078B"/>
    <w:rsid w:val="00B326A3"/>
    <w:rsid w:val="00B74524"/>
    <w:rsid w:val="00B8448C"/>
    <w:rsid w:val="00BD03E5"/>
    <w:rsid w:val="00BF3028"/>
    <w:rsid w:val="00C0469D"/>
    <w:rsid w:val="00C07455"/>
    <w:rsid w:val="00C37056"/>
    <w:rsid w:val="00C40836"/>
    <w:rsid w:val="00C83668"/>
    <w:rsid w:val="00CA7627"/>
    <w:rsid w:val="00CB220E"/>
    <w:rsid w:val="00CE23B3"/>
    <w:rsid w:val="00CF6BA2"/>
    <w:rsid w:val="00D323D3"/>
    <w:rsid w:val="00D56737"/>
    <w:rsid w:val="00D61BAD"/>
    <w:rsid w:val="00D67DCA"/>
    <w:rsid w:val="00DB04E3"/>
    <w:rsid w:val="00DB0E70"/>
    <w:rsid w:val="00DB6446"/>
    <w:rsid w:val="00DE6C3F"/>
    <w:rsid w:val="00E31AF8"/>
    <w:rsid w:val="00E46D41"/>
    <w:rsid w:val="00E8530A"/>
    <w:rsid w:val="00EA1CCB"/>
    <w:rsid w:val="00F0553C"/>
    <w:rsid w:val="00F36AAC"/>
    <w:rsid w:val="00F41BC6"/>
    <w:rsid w:val="00F9186A"/>
    <w:rsid w:val="00F936AD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0ABB0"/>
  <w15:docId w15:val="{DF77C501-8E20-47E4-8BD2-36F08277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/>
    </w:rPr>
  </w:style>
  <w:style w:type="paragraph" w:styleId="Akapitzlist">
    <w:name w:val="List Paragraph"/>
    <w:basedOn w:val="Normalny"/>
    <w:qFormat/>
    <w:rsid w:val="00F918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1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541C50"/>
  </w:style>
  <w:style w:type="paragraph" w:styleId="Tekstdymka">
    <w:name w:val="Balloon Text"/>
    <w:basedOn w:val="Normalny"/>
    <w:link w:val="TekstdymkaZnak"/>
    <w:uiPriority w:val="99"/>
    <w:semiHidden/>
    <w:unhideWhenUsed/>
    <w:rsid w:val="0054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50"/>
    <w:rPr>
      <w:rFonts w:ascii="Tahoma" w:hAnsi="Tahoma" w:cs="Tahoma"/>
      <w:sz w:val="16"/>
      <w:szCs w:val="16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56885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E69C-8622-410C-81EF-2C095DD2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CSS CSS</cp:lastModifiedBy>
  <cp:revision>19</cp:revision>
  <cp:lastPrinted>2018-11-28T11:24:00Z</cp:lastPrinted>
  <dcterms:created xsi:type="dcterms:W3CDTF">2018-11-02T13:58:00Z</dcterms:created>
  <dcterms:modified xsi:type="dcterms:W3CDTF">2019-01-05T10:05:00Z</dcterms:modified>
</cp:coreProperties>
</file>